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39A" w:rsidRDefault="007834BE" w:rsidP="00C0239A">
      <w:pPr>
        <w:jc w:val="center"/>
      </w:pPr>
      <w:r>
        <w:rPr>
          <w:noProof/>
          <w:lang w:val="en-US"/>
        </w:rPr>
        <w:drawing>
          <wp:inline distT="0" distB="0" distL="0" distR="0" wp14:anchorId="7E01BFD9" wp14:editId="2429DC33">
            <wp:extent cx="5962650" cy="2861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7460" t="31432" r="26124" b="25799"/>
                    <a:stretch/>
                  </pic:blipFill>
                  <pic:spPr bwMode="auto">
                    <a:xfrm>
                      <a:off x="0" y="0"/>
                      <a:ext cx="6052583" cy="29051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0239A">
        <w:rPr>
          <w:noProof/>
          <w:lang w:val="en-US"/>
        </w:rPr>
        <w:drawing>
          <wp:inline distT="0" distB="0" distL="0" distR="0" wp14:anchorId="10F9717C" wp14:editId="4C83572C">
            <wp:extent cx="5943600" cy="2066387"/>
            <wp:effectExtent l="0" t="0" r="0" b="0"/>
            <wp:docPr id="4" name="Picture 1" descr="D:\A. 00 BROCHURES_REGULATIONS_ETC\STATIONERY\Small_UKRLP_Banner_with_Logo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. 00 BROCHURES_REGULATIONS_ETC\STATIONERY\Small_UKRLP_Banner_with_Logo_whi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51" w:type="dxa"/>
        <w:jc w:val="center"/>
        <w:tblBorders>
          <w:top w:val="double" w:sz="4" w:space="0" w:color="800000"/>
          <w:left w:val="double" w:sz="4" w:space="0" w:color="800000"/>
          <w:bottom w:val="double" w:sz="4" w:space="0" w:color="800000"/>
          <w:right w:val="double" w:sz="4" w:space="0" w:color="800000"/>
          <w:insideH w:val="double" w:sz="4" w:space="0" w:color="800000"/>
          <w:insideV w:val="double" w:sz="4" w:space="0" w:color="800000"/>
        </w:tblBorders>
        <w:shd w:val="clear" w:color="auto" w:fill="800000"/>
        <w:tblLook w:val="0000" w:firstRow="0" w:lastRow="0" w:firstColumn="0" w:lastColumn="0" w:noHBand="0" w:noVBand="0"/>
      </w:tblPr>
      <w:tblGrid>
        <w:gridCol w:w="9251"/>
      </w:tblGrid>
      <w:tr w:rsidR="00A50195" w:rsidRPr="00C0239A" w:rsidTr="006B2785">
        <w:trPr>
          <w:jc w:val="center"/>
        </w:trPr>
        <w:tc>
          <w:tcPr>
            <w:tcW w:w="9251" w:type="dxa"/>
            <w:shd w:val="clear" w:color="auto" w:fill="D9E2F3" w:themeFill="accent5" w:themeFillTint="33"/>
          </w:tcPr>
          <w:p w:rsidR="007171AE" w:rsidRPr="0010031D" w:rsidRDefault="00A50195" w:rsidP="004D1391">
            <w:pPr>
              <w:pStyle w:val="BodyText2"/>
              <w:rPr>
                <w:rFonts w:ascii="Times New Roman Bold" w:hAnsi="Times New Roman Bold"/>
                <w:b/>
                <w:sz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10031D">
              <w:rPr>
                <w:rFonts w:ascii="Times New Roman Bold" w:hAnsi="Times New Roman Bold"/>
                <w:b/>
                <w:sz w:val="26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Registration for </w:t>
            </w:r>
          </w:p>
          <w:p w:rsidR="004D1391" w:rsidRPr="006B2785" w:rsidRDefault="007171AE" w:rsidP="004D1391">
            <w:pPr>
              <w:pStyle w:val="BodyText2"/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Free </w:t>
            </w:r>
            <w:r w:rsidR="00B45BAA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‘</w:t>
            </w:r>
            <w:r w:rsidR="006B2785"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Organisational Improvement: Revitalizing Organisations, Through Organisational (Organizational) Development and Change </w:t>
            </w:r>
            <w:r w:rsid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(Part 1) </w:t>
            </w:r>
            <w:r w:rsidR="006B2785"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Semi</w:t>
            </w:r>
            <w:r w:rsidR="00A50195"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nar</w:t>
            </w:r>
            <w:r w:rsidR="00B45BAA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’</w:t>
            </w:r>
          </w:p>
          <w:p w:rsidR="00A50195" w:rsidRPr="006B2785" w:rsidRDefault="00A50195" w:rsidP="004D1391">
            <w:pPr>
              <w:pStyle w:val="BodyText2"/>
              <w:rPr>
                <w:rFonts w:ascii="Times New Roman Bold" w:hAnsi="Times New Roman Bold"/>
                <w:b/>
                <w:color w:val="FFFF00"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Dubai, UAE</w:t>
            </w:r>
          </w:p>
        </w:tc>
      </w:tr>
      <w:tr w:rsidR="00E55E8C" w:rsidRPr="00C0239A" w:rsidTr="006B2785">
        <w:trPr>
          <w:jc w:val="center"/>
        </w:trPr>
        <w:tc>
          <w:tcPr>
            <w:tcW w:w="9251" w:type="dxa"/>
            <w:shd w:val="clear" w:color="auto" w:fill="C5E0B3" w:themeFill="accent6" w:themeFillTint="66"/>
          </w:tcPr>
          <w:p w:rsidR="00E55E8C" w:rsidRPr="006B2785" w:rsidRDefault="008B5C0A" w:rsidP="00B34EA5">
            <w:pPr>
              <w:pStyle w:val="BodyText2"/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Participants will be Awarded A Certificate of Attendance and Participation in ‘</w:t>
            </w:r>
            <w:r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Organisational Improvement: Revitalizing Organisations, Through Organisational (Organizational) Development and Change </w:t>
            </w:r>
            <w:r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(Part 1)’</w:t>
            </w:r>
          </w:p>
        </w:tc>
      </w:tr>
      <w:tr w:rsidR="00E55E8C" w:rsidRPr="00C0239A" w:rsidTr="006B2785">
        <w:trPr>
          <w:jc w:val="center"/>
        </w:trPr>
        <w:tc>
          <w:tcPr>
            <w:tcW w:w="9251" w:type="dxa"/>
            <w:shd w:val="clear" w:color="auto" w:fill="C5E0B3" w:themeFill="accent6" w:themeFillTint="66"/>
          </w:tcPr>
          <w:p w:rsidR="00E55E8C" w:rsidRPr="006B2785" w:rsidRDefault="00767C97" w:rsidP="00B34EA5">
            <w:pPr>
              <w:pStyle w:val="BodyText2"/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Thursday </w:t>
            </w:r>
            <w:r w:rsidR="006505DB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December </w:t>
            </w:r>
            <w:r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10</w:t>
            </w:r>
            <w:r w:rsidR="00E55E8C"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, 2015</w:t>
            </w:r>
            <w:r w:rsidRPr="006B2785">
              <w:rPr>
                <w:rFonts w:ascii="Times New Roman Bold" w:hAnsi="Times New Roman Bold"/>
                <w:b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; 13:00 – 17:00 (1-5 pm.)</w:t>
            </w:r>
          </w:p>
        </w:tc>
      </w:tr>
      <w:tr w:rsidR="00F552CD" w:rsidRPr="00C0239A" w:rsidTr="006B2785">
        <w:trPr>
          <w:jc w:val="center"/>
        </w:trPr>
        <w:tc>
          <w:tcPr>
            <w:tcW w:w="9251" w:type="dxa"/>
            <w:shd w:val="clear" w:color="auto" w:fill="C5E0B3" w:themeFill="accent6" w:themeFillTint="66"/>
          </w:tcPr>
          <w:p w:rsidR="00F552CD" w:rsidRPr="006B2785" w:rsidRDefault="00F552CD" w:rsidP="00B34EA5">
            <w:pPr>
              <w:pStyle w:val="BodyText2"/>
              <w:rPr>
                <w:rFonts w:ascii="Times New Roman Bold" w:hAnsi="Times New Roman Bold"/>
                <w:b/>
                <w:color w:val="800000"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6B2785">
              <w:rPr>
                <w:rFonts w:ascii="Times New Roman Bold" w:hAnsi="Times New Roman Bold"/>
                <w:b/>
                <w:color w:val="800000"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Venue To Be Advised Shortly</w:t>
            </w:r>
          </w:p>
        </w:tc>
      </w:tr>
      <w:tr w:rsidR="00A50195" w:rsidRPr="00C0239A" w:rsidTr="006B2785">
        <w:trPr>
          <w:jc w:val="center"/>
        </w:trPr>
        <w:tc>
          <w:tcPr>
            <w:tcW w:w="9251" w:type="dxa"/>
            <w:shd w:val="clear" w:color="auto" w:fill="FFD966" w:themeFill="accent4" w:themeFillTint="99"/>
          </w:tcPr>
          <w:p w:rsidR="00A50195" w:rsidRPr="006B2785" w:rsidRDefault="00A50195" w:rsidP="004842C1">
            <w:pPr>
              <w:pStyle w:val="BodyText2"/>
              <w:rPr>
                <w:rFonts w:ascii="Times New Roman Bold" w:hAnsi="Times New Roman Bold"/>
                <w:b/>
                <w:bCs/>
                <w:color w:val="FFFF00"/>
                <w:sz w:val="30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6B2785">
              <w:rPr>
                <w:rFonts w:ascii="Times New Roman" w:hAnsi="Times New Roman"/>
                <w:b/>
                <w:color w:val="000000"/>
                <w:sz w:val="30"/>
              </w:rPr>
              <w:t xml:space="preserve"> To be completed by, or on behalf of, the </w:t>
            </w:r>
            <w:r w:rsidR="004842C1" w:rsidRPr="006B2785">
              <w:rPr>
                <w:rFonts w:ascii="Times New Roman" w:hAnsi="Times New Roman"/>
                <w:b/>
                <w:color w:val="000000"/>
                <w:sz w:val="30"/>
              </w:rPr>
              <w:t>Attendee</w:t>
            </w:r>
            <w:r w:rsidRPr="006B2785">
              <w:rPr>
                <w:rFonts w:ascii="Times New Roman" w:hAnsi="Times New Roman"/>
                <w:b/>
                <w:color w:val="000000"/>
                <w:sz w:val="30"/>
              </w:rPr>
              <w:t xml:space="preserve">. </w:t>
            </w:r>
          </w:p>
        </w:tc>
      </w:tr>
    </w:tbl>
    <w:p w:rsidR="00A50195" w:rsidRPr="0010031D" w:rsidRDefault="00A50195" w:rsidP="00C0239A">
      <w:pPr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336"/>
        <w:gridCol w:w="5978"/>
      </w:tblGrid>
      <w:tr w:rsidR="00C0239A" w:rsidRPr="00C0239A" w:rsidTr="000A6565">
        <w:trPr>
          <w:tblHeader/>
          <w:jc w:val="center"/>
        </w:trPr>
        <w:tc>
          <w:tcPr>
            <w:tcW w:w="9314" w:type="dxa"/>
            <w:gridSpan w:val="2"/>
            <w:shd w:val="clear" w:color="auto" w:fill="D9E2F3" w:themeFill="accent5" w:themeFillTint="33"/>
          </w:tcPr>
          <w:p w:rsidR="00C0239A" w:rsidRPr="00C0239A" w:rsidRDefault="00C0239A" w:rsidP="00D424B5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b/>
                <w:color w:val="FFFF0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A50195">
              <w:rPr>
                <w:rFonts w:ascii="Times New Roman" w:hAnsi="Times New Roman"/>
                <w:b/>
                <w:color w:val="002060"/>
                <w:sz w:val="24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General Information</w:t>
            </w:r>
          </w:p>
        </w:tc>
      </w:tr>
      <w:tr w:rsidR="00C0239A" w:rsidTr="000A6565">
        <w:trPr>
          <w:trHeight w:val="507"/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pStyle w:val="Heading3"/>
              <w:spacing w:before="0" w:after="0" w:line="360" w:lineRule="auto"/>
              <w:jc w:val="center"/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</w:pPr>
            <w:r w:rsidRPr="00A50195">
              <w:rPr>
                <w:rFonts w:ascii="Times New Roman" w:hAnsi="Times New Roman" w:cs="Times New Roman"/>
                <w:b/>
                <w:bCs w:val="0"/>
                <w:color w:val="002060"/>
                <w:sz w:val="22"/>
              </w:rPr>
              <w:t>Name of Participant:</w:t>
            </w:r>
          </w:p>
        </w:tc>
        <w:tc>
          <w:tcPr>
            <w:tcW w:w="5978" w:type="dxa"/>
          </w:tcPr>
          <w:p w:rsidR="00C0239A" w:rsidRDefault="00C0239A" w:rsidP="00D424B5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Gender (Male/Female):</w:t>
            </w:r>
          </w:p>
        </w:tc>
        <w:tc>
          <w:tcPr>
            <w:tcW w:w="5978" w:type="dxa"/>
          </w:tcPr>
          <w:p w:rsidR="00C0239A" w:rsidRDefault="00C0239A" w:rsidP="000F07F7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Nationality:</w:t>
            </w:r>
          </w:p>
        </w:tc>
        <w:tc>
          <w:tcPr>
            <w:tcW w:w="5978" w:type="dxa"/>
          </w:tcPr>
          <w:p w:rsidR="00C0239A" w:rsidRDefault="00C0239A" w:rsidP="000F07F7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Position Held:</w:t>
            </w:r>
          </w:p>
        </w:tc>
        <w:tc>
          <w:tcPr>
            <w:tcW w:w="5978" w:type="dxa"/>
          </w:tcPr>
          <w:p w:rsidR="00C0239A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Name of Organisation:</w:t>
            </w:r>
          </w:p>
        </w:tc>
        <w:tc>
          <w:tcPr>
            <w:tcW w:w="5978" w:type="dxa"/>
          </w:tcPr>
          <w:p w:rsidR="00C0239A" w:rsidRDefault="00C0239A" w:rsidP="000F07F7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</w:p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Address</w:t>
            </w:r>
            <w:r w:rsidR="000F07F7">
              <w:rPr>
                <w:b/>
                <w:color w:val="002060"/>
              </w:rPr>
              <w:t xml:space="preserve"> of Organisation</w:t>
            </w:r>
            <w:r w:rsidRPr="00A50195">
              <w:rPr>
                <w:b/>
                <w:color w:val="002060"/>
              </w:rPr>
              <w:t>:</w:t>
            </w:r>
          </w:p>
        </w:tc>
        <w:tc>
          <w:tcPr>
            <w:tcW w:w="5978" w:type="dxa"/>
          </w:tcPr>
          <w:p w:rsidR="00C0239A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</w:pPr>
          </w:p>
          <w:p w:rsidR="00C0239A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</w:pPr>
          </w:p>
          <w:p w:rsidR="00C0239A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Telephone Number:</w:t>
            </w:r>
          </w:p>
        </w:tc>
        <w:tc>
          <w:tcPr>
            <w:tcW w:w="5978" w:type="dxa"/>
          </w:tcPr>
          <w:p w:rsidR="00C0239A" w:rsidRDefault="00C0239A" w:rsidP="000F07F7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Mobile Number:</w:t>
            </w:r>
          </w:p>
        </w:tc>
        <w:tc>
          <w:tcPr>
            <w:tcW w:w="5978" w:type="dxa"/>
          </w:tcPr>
          <w:p w:rsidR="00C0239A" w:rsidRDefault="00C0239A" w:rsidP="000F07F7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  <w:tr w:rsidR="00C0239A" w:rsidTr="000A6565">
        <w:trPr>
          <w:jc w:val="center"/>
        </w:trPr>
        <w:tc>
          <w:tcPr>
            <w:tcW w:w="3336" w:type="dxa"/>
            <w:shd w:val="clear" w:color="auto" w:fill="D9E2F3" w:themeFill="accent5" w:themeFillTint="33"/>
          </w:tcPr>
          <w:p w:rsidR="00C0239A" w:rsidRPr="00A50195" w:rsidRDefault="00C0239A" w:rsidP="00D424B5">
            <w:pPr>
              <w:tabs>
                <w:tab w:val="right" w:leader="dot" w:pos="10206"/>
              </w:tabs>
              <w:spacing w:after="0" w:line="360" w:lineRule="auto"/>
              <w:jc w:val="center"/>
              <w:rPr>
                <w:b/>
                <w:color w:val="002060"/>
              </w:rPr>
            </w:pPr>
            <w:r w:rsidRPr="00A50195">
              <w:rPr>
                <w:b/>
                <w:color w:val="002060"/>
              </w:rPr>
              <w:t>E-mail Address:</w:t>
            </w:r>
          </w:p>
        </w:tc>
        <w:tc>
          <w:tcPr>
            <w:tcW w:w="5978" w:type="dxa"/>
          </w:tcPr>
          <w:p w:rsidR="00C0239A" w:rsidRDefault="00C0239A" w:rsidP="000A6565">
            <w:pPr>
              <w:tabs>
                <w:tab w:val="right" w:leader="dot" w:pos="10206"/>
              </w:tabs>
              <w:spacing w:after="0" w:line="360" w:lineRule="auto"/>
            </w:pPr>
          </w:p>
        </w:tc>
      </w:tr>
    </w:tbl>
    <w:p w:rsidR="00C0239A" w:rsidRDefault="00C0239A" w:rsidP="00C0239A">
      <w:pPr>
        <w:jc w:val="center"/>
      </w:pPr>
    </w:p>
    <w:p w:rsidR="00C0239A" w:rsidRPr="0042346E" w:rsidRDefault="006505DB" w:rsidP="00C0239A">
      <w:pPr>
        <w:jc w:val="center"/>
        <w:rPr>
          <w:rFonts w:ascii="Arial" w:hAnsi="Arial" w:cs="Arial"/>
          <w:color w:val="0000CC"/>
          <w:sz w:val="24"/>
        </w:rPr>
      </w:pPr>
      <w:r w:rsidRPr="0042346E">
        <w:rPr>
          <w:rFonts w:ascii="Arial" w:hAnsi="Arial" w:cs="Arial"/>
          <w:color w:val="0000CC"/>
          <w:sz w:val="24"/>
        </w:rPr>
        <w:t xml:space="preserve">On completion of the form, please send it to </w:t>
      </w:r>
      <w:hyperlink r:id="rId8" w:history="1">
        <w:r w:rsidRPr="0042346E">
          <w:rPr>
            <w:rStyle w:val="Hyperlink"/>
            <w:rFonts w:ascii="Arial" w:hAnsi="Arial" w:cs="Arial"/>
            <w:color w:val="0000CC"/>
            <w:sz w:val="24"/>
          </w:rPr>
          <w:t>fria@hrodc.com</w:t>
        </w:r>
      </w:hyperlink>
      <w:r w:rsidRPr="0042346E">
        <w:rPr>
          <w:rFonts w:ascii="Arial" w:hAnsi="Arial" w:cs="Arial"/>
          <w:color w:val="0000CC"/>
          <w:sz w:val="24"/>
        </w:rPr>
        <w:t xml:space="preserve"> or </w:t>
      </w:r>
      <w:hyperlink r:id="rId9" w:history="1">
        <w:r w:rsidRPr="0042346E">
          <w:rPr>
            <w:rStyle w:val="Hyperlink"/>
            <w:rFonts w:ascii="Arial" w:hAnsi="Arial" w:cs="Arial"/>
            <w:color w:val="0000CC"/>
            <w:sz w:val="24"/>
          </w:rPr>
          <w:t>fria.hrodc@outlook.com</w:t>
        </w:r>
      </w:hyperlink>
    </w:p>
    <w:p w:rsidR="00C46F57" w:rsidRDefault="00C46F57" w:rsidP="00C0239A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2514600" cy="2600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600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F57" w:rsidRPr="00C46F57" w:rsidRDefault="00C46F57" w:rsidP="00C46F57">
                            <w:pPr>
                              <w:pBdr>
                                <w:top w:val="thinThickSmallGap" w:sz="18" w:space="1" w:color="800000" w:shadow="1"/>
                                <w:left w:val="thinThickSmallGap" w:sz="18" w:space="4" w:color="800000" w:shadow="1"/>
                                <w:bottom w:val="thinThickSmallGap" w:sz="18" w:space="1" w:color="800000" w:shadow="1"/>
                                <w:right w:val="thinThickSmallGap" w:sz="18" w:space="4" w:color="800000" w:shadow="1"/>
                              </w:pBdr>
                              <w:rPr>
                                <w:color w:val="FF990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46F57" w:rsidRPr="00C46F57" w:rsidRDefault="00C46F57" w:rsidP="00C46F57">
                            <w:pPr>
                              <w:pBdr>
                                <w:top w:val="thinThickSmallGap" w:sz="18" w:space="1" w:color="800000" w:shadow="1"/>
                                <w:left w:val="thinThickSmallGap" w:sz="18" w:space="4" w:color="800000" w:shadow="1"/>
                                <w:bottom w:val="thinThickSmallGap" w:sz="18" w:space="1" w:color="800000" w:shadow="1"/>
                                <w:right w:val="thinThickSmallGap" w:sz="18" w:space="4" w:color="800000" w:shadow="1"/>
                              </w:pBdr>
                              <w:jc w:val="center"/>
                              <w:rPr>
                                <w:b/>
                                <w:bCs/>
                                <w:color w:val="800000"/>
                                <w14:shadow w14:blurRad="0" w14:dist="25400" w14:dir="27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F552CD" w:rsidRDefault="00F552CD" w:rsidP="00C46F57">
                            <w:pPr>
                              <w:pStyle w:val="BodyText3"/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F552CD" w:rsidRDefault="00F552CD" w:rsidP="00C46F57">
                            <w:pPr>
                              <w:pStyle w:val="BodyText3"/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C46F57" w:rsidRDefault="002B3CD1" w:rsidP="00C46F57">
                            <w:pPr>
                              <w:pStyle w:val="BodyText3"/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Please Affix</w:t>
                            </w:r>
                            <w:r w:rsidR="00C46F57" w:rsidRPr="00C46F57"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46F57"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Your </w:t>
                            </w:r>
                            <w:r w:rsidR="00C46F57" w:rsidRPr="00C46F57"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Picture </w:t>
                            </w:r>
                            <w:r w:rsidR="00C46F57"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Here, </w:t>
                            </w:r>
                          </w:p>
                          <w:p w:rsidR="00C46F57" w:rsidRPr="00C46F57" w:rsidRDefault="00C46F57" w:rsidP="00C46F57">
                            <w:pPr>
                              <w:pStyle w:val="BodyText3"/>
                              <w:rPr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Cs/>
                                <w:color w:val="80000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For Your Seminar 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7pt;width:198pt;height:204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" stroked="f" strokecolor="maroon">
                <v:textbox>
                  <w:txbxContent>
                    <w:p w:rsidR="00C46F57" w:rsidRPr="00C46F57" w:rsidRDefault="00C46F57" w:rsidP="00C46F57">
                      <w:pPr>
                        <w:pBdr>
                          <w:top w:val="thinThickSmallGap" w:sz="18" w:space="1" w:color="800000" w:shadow="1"/>
                          <w:left w:val="thinThickSmallGap" w:sz="18" w:space="4" w:color="800000" w:shadow="1"/>
                          <w:bottom w:val="thinThickSmallGap" w:sz="18" w:space="1" w:color="800000" w:shadow="1"/>
                          <w:right w:val="thinThickSmallGap" w:sz="18" w:space="4" w:color="800000" w:shadow="1"/>
                        </w:pBdr>
                        <w:rPr>
                          <w:color w:val="FF990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C46F57" w:rsidRPr="00C46F57" w:rsidRDefault="00C46F57" w:rsidP="00C46F57">
                      <w:pPr>
                        <w:pBdr>
                          <w:top w:val="thinThickSmallGap" w:sz="18" w:space="1" w:color="800000" w:shadow="1"/>
                          <w:left w:val="thinThickSmallGap" w:sz="18" w:space="4" w:color="800000" w:shadow="1"/>
                          <w:bottom w:val="thinThickSmallGap" w:sz="18" w:space="1" w:color="800000" w:shadow="1"/>
                          <w:right w:val="thinThickSmallGap" w:sz="18" w:space="4" w:color="800000" w:shadow="1"/>
                        </w:pBdr>
                        <w:jc w:val="center"/>
                        <w:rPr>
                          <w:b/>
                          <w:bCs/>
                          <w:color w:val="800000"/>
                          <w14:shadow w14:blurRad="0" w14:dist="25400" w14:dir="27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F552CD" w:rsidRDefault="00F552CD" w:rsidP="00C46F57">
                      <w:pPr>
                        <w:pStyle w:val="BodyText3"/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F552CD" w:rsidRDefault="00F552CD" w:rsidP="00C46F57">
                      <w:pPr>
                        <w:pStyle w:val="BodyText3"/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C46F57" w:rsidRDefault="002B3CD1" w:rsidP="00C46F57">
                      <w:pPr>
                        <w:pStyle w:val="BodyText3"/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Please Affix</w:t>
                      </w:r>
                      <w:r w:rsidR="00C46F57" w:rsidRPr="00C46F57"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C46F57"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Your </w:t>
                      </w:r>
                      <w:r w:rsidR="00C46F57" w:rsidRPr="00C46F57"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Picture </w:t>
                      </w:r>
                      <w:r w:rsidR="00C46F57"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Here, </w:t>
                      </w:r>
                    </w:p>
                    <w:p w:rsidR="00C46F57" w:rsidRPr="00C46F57" w:rsidRDefault="00C46F57" w:rsidP="00C46F57">
                      <w:pPr>
                        <w:pStyle w:val="BodyText3"/>
                        <w:rPr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Cs/>
                          <w:color w:val="80000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For Your Seminar 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239A" w:rsidRDefault="00C0239A">
      <w:bookmarkStart w:id="0" w:name="_GoBack"/>
      <w:bookmarkEnd w:id="0"/>
    </w:p>
    <w:sectPr w:rsidR="00C0239A" w:rsidSect="0010031D">
      <w:headerReference w:type="default" r:id="rId10"/>
      <w:footerReference w:type="default" r:id="rId11"/>
      <w:pgSz w:w="12240" w:h="15840"/>
      <w:pgMar w:top="1440" w:right="1440" w:bottom="1440" w:left="1440" w:header="36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53DC" w:rsidRDefault="002B53DC" w:rsidP="00C0239A">
      <w:pPr>
        <w:spacing w:after="0" w:line="240" w:lineRule="auto"/>
      </w:pPr>
      <w:r>
        <w:separator/>
      </w:r>
    </w:p>
  </w:endnote>
  <w:endnote w:type="continuationSeparator" w:id="0">
    <w:p w:rsidR="002B53DC" w:rsidRDefault="002B53DC" w:rsidP="00C02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9A" w:rsidRDefault="00C0239A">
    <w:pPr>
      <w:pStyle w:val="Footer"/>
    </w:pPr>
    <w:r>
      <w:rPr>
        <w:noProof/>
        <w:lang w:val="en-US"/>
      </w:rPr>
      <w:drawing>
        <wp:inline distT="0" distB="0" distL="0" distR="0" wp14:anchorId="5ADBF693" wp14:editId="438F47C9">
          <wp:extent cx="5686425" cy="1190625"/>
          <wp:effectExtent l="0" t="0" r="0" b="0"/>
          <wp:docPr id="9" name="Picture 9" descr="hrodc new footer desig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rodc new footer desig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53DC" w:rsidRDefault="002B53DC" w:rsidP="00C0239A">
      <w:pPr>
        <w:spacing w:after="0" w:line="240" w:lineRule="auto"/>
      </w:pPr>
      <w:r>
        <w:separator/>
      </w:r>
    </w:p>
  </w:footnote>
  <w:footnote w:type="continuationSeparator" w:id="0">
    <w:p w:rsidR="002B53DC" w:rsidRDefault="002B53DC" w:rsidP="00C02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DB" w:rsidRPr="006505DB" w:rsidRDefault="006505DB" w:rsidP="0010031D">
    <w:pPr>
      <w:pStyle w:val="Header"/>
      <w:jc w:val="center"/>
      <w:rPr>
        <w:rFonts w:ascii="Segoe UI" w:hAnsi="Segoe UI" w:cs="Segoe UI"/>
        <w:b/>
        <w:color w:val="FFFFFF" w:themeColor="background1"/>
        <w:sz w:val="10"/>
      </w:rPr>
    </w:pPr>
    <w:r w:rsidRPr="006505DB">
      <w:rPr>
        <w:rFonts w:ascii="Segoe UI" w:hAnsi="Segoe UI" w:cs="Segoe UI"/>
        <w:b/>
        <w:color w:val="FFFFFF" w:themeColor="background1"/>
        <w:sz w:val="10"/>
      </w:rPr>
      <w:t>Free_Seminar_in_Dubai_Organisational_Development_Change_Management_Free_Registration_Affordable_Course_Training_in_Dubai_Seminar_for_Managers_Supervisors_Practitioners_Human_Resource_Management_Trainer_Training_London_Institute_Short_Course_Half_Day_Seminar_December_Training_Thursday_No_Charge_Seminar_in_Bahrain_Seminar_in_Jordan_Seminar_in_Kuwait_Seminar_in_Qatar_Open_Invitation_Coordinator_University_of_London_Registration_Form_Organizational_Effectiveness_Thursday_Before_Weekend_UAE_Middle_East_Training_Postgraduate_Human_Resources_</w:t>
    </w:r>
  </w:p>
  <w:p w:rsidR="00C0239A" w:rsidRPr="006505DB" w:rsidRDefault="00C0239A" w:rsidP="0010031D">
    <w:pPr>
      <w:pStyle w:val="Header"/>
      <w:jc w:val="center"/>
      <w:rPr>
        <w:rFonts w:ascii="Segoe UI" w:hAnsi="Segoe UI" w:cs="Segoe UI"/>
        <w:b/>
        <w:color w:val="0070C0"/>
        <w:sz w:val="16"/>
      </w:rPr>
    </w:pPr>
    <w:r w:rsidRPr="006505DB">
      <w:rPr>
        <w:rFonts w:ascii="Segoe UI" w:hAnsi="Segoe UI" w:cs="Segoe UI"/>
        <w:b/>
        <w:color w:val="0070C0"/>
        <w:sz w:val="16"/>
      </w:rPr>
      <w:t>Registration Form</w:t>
    </w:r>
    <w:r w:rsidR="00DA4D55" w:rsidRPr="006505DB">
      <w:rPr>
        <w:rFonts w:ascii="Segoe UI" w:hAnsi="Segoe UI" w:cs="Segoe UI"/>
        <w:b/>
        <w:color w:val="0070C0"/>
        <w:sz w:val="16"/>
      </w:rPr>
      <w:t xml:space="preserve"> for Free</w:t>
    </w:r>
    <w:r w:rsidR="0010031D" w:rsidRPr="006505DB">
      <w:rPr>
        <w:rFonts w:ascii="Segoe UI" w:hAnsi="Segoe UI" w:cs="Segoe UI"/>
        <w:b/>
        <w:color w:val="002060"/>
        <w:sz w:val="16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 Organisational Improvement: Revitalizing Organisations, Through Organisational (Organizational) Development and Change (Part 1)</w:t>
    </w:r>
    <w:r w:rsidR="0010031D" w:rsidRPr="006505DB">
      <w:rPr>
        <w:rFonts w:ascii="Times New Roman Bold" w:hAnsi="Times New Roman Bold"/>
        <w:b/>
        <w:color w:val="002060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noFill/>
          <w14:prstDash w14:val="solid"/>
          <w14:round/>
        </w14:textOutline>
      </w:rPr>
      <w:t xml:space="preserve"> </w:t>
    </w:r>
    <w:r w:rsidR="00DA4D55" w:rsidRPr="006505DB">
      <w:rPr>
        <w:rFonts w:ascii="Segoe UI" w:hAnsi="Segoe UI" w:cs="Segoe UI"/>
        <w:b/>
        <w:color w:val="002060"/>
        <w:sz w:val="16"/>
      </w:rPr>
      <w:t>Seminar</w:t>
    </w:r>
    <w:r w:rsidR="00DA4D55" w:rsidRPr="006505DB">
      <w:rPr>
        <w:rFonts w:ascii="Segoe UI" w:hAnsi="Segoe UI" w:cs="Segoe UI"/>
        <w:b/>
        <w:color w:val="00B0F0"/>
        <w:sz w:val="16"/>
      </w:rPr>
      <w:t xml:space="preserve"> </w:t>
    </w:r>
    <w:r w:rsidR="00DA4D55" w:rsidRPr="006505DB">
      <w:rPr>
        <w:rFonts w:ascii="Segoe UI" w:hAnsi="Segoe UI" w:cs="Segoe UI"/>
        <w:b/>
        <w:color w:val="0070C0"/>
        <w:sz w:val="16"/>
      </w:rPr>
      <w:t>– Dubai, UAE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9A"/>
    <w:rsid w:val="00027C4E"/>
    <w:rsid w:val="00076A7D"/>
    <w:rsid w:val="000A6565"/>
    <w:rsid w:val="000F07F7"/>
    <w:rsid w:val="0010031D"/>
    <w:rsid w:val="0011396C"/>
    <w:rsid w:val="00165DBE"/>
    <w:rsid w:val="001D3807"/>
    <w:rsid w:val="002B3CD1"/>
    <w:rsid w:val="002B53DC"/>
    <w:rsid w:val="0042346E"/>
    <w:rsid w:val="004842C1"/>
    <w:rsid w:val="004B24DF"/>
    <w:rsid w:val="004D1391"/>
    <w:rsid w:val="0057365D"/>
    <w:rsid w:val="00644759"/>
    <w:rsid w:val="006505DB"/>
    <w:rsid w:val="006B2785"/>
    <w:rsid w:val="007171AE"/>
    <w:rsid w:val="00767C97"/>
    <w:rsid w:val="007834BE"/>
    <w:rsid w:val="008B5C0A"/>
    <w:rsid w:val="00A50195"/>
    <w:rsid w:val="00A811D4"/>
    <w:rsid w:val="00AD7EB7"/>
    <w:rsid w:val="00B45BAA"/>
    <w:rsid w:val="00C0239A"/>
    <w:rsid w:val="00C46F57"/>
    <w:rsid w:val="00C50057"/>
    <w:rsid w:val="00D03299"/>
    <w:rsid w:val="00D133E5"/>
    <w:rsid w:val="00D424B5"/>
    <w:rsid w:val="00DA4D55"/>
    <w:rsid w:val="00DD4C8D"/>
    <w:rsid w:val="00DE7108"/>
    <w:rsid w:val="00E20C08"/>
    <w:rsid w:val="00E55E8C"/>
    <w:rsid w:val="00F552CD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C5ACF-C87D-43D1-9D61-DA085427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0239A"/>
    <w:pPr>
      <w:keepNext/>
      <w:spacing w:before="240" w:after="60" w:line="240" w:lineRule="auto"/>
      <w:outlineLvl w:val="2"/>
    </w:pPr>
    <w:rPr>
      <w:rFonts w:ascii="Book Antiqua" w:eastAsia="Times New Roman" w:hAnsi="Book Antiqua" w:cs="Arial"/>
      <w:bCs/>
      <w:color w:val="660033"/>
      <w:sz w:val="28"/>
      <w:szCs w:val="28"/>
      <w:lang w:val="en-GB"/>
    </w:rPr>
  </w:style>
  <w:style w:type="paragraph" w:styleId="Heading5">
    <w:name w:val="heading 5"/>
    <w:basedOn w:val="Normal"/>
    <w:next w:val="Normal"/>
    <w:link w:val="Heading5Char"/>
    <w:qFormat/>
    <w:rsid w:val="00C0239A"/>
    <w:pPr>
      <w:spacing w:before="240" w:after="60" w:line="240" w:lineRule="auto"/>
      <w:outlineLvl w:val="4"/>
    </w:pPr>
    <w:rPr>
      <w:rFonts w:ascii="Book Antiqua" w:eastAsia="Times New Roman" w:hAnsi="Book Antiqua" w:cs="Times New Roman"/>
      <w:bCs/>
      <w:iCs/>
      <w:color w:val="660033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39A"/>
  </w:style>
  <w:style w:type="paragraph" w:styleId="Footer">
    <w:name w:val="footer"/>
    <w:basedOn w:val="Normal"/>
    <w:link w:val="FooterChar"/>
    <w:uiPriority w:val="99"/>
    <w:unhideWhenUsed/>
    <w:rsid w:val="00C02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39A"/>
  </w:style>
  <w:style w:type="table" w:styleId="TableGrid">
    <w:name w:val="Table Grid"/>
    <w:basedOn w:val="TableNormal"/>
    <w:uiPriority w:val="39"/>
    <w:rsid w:val="00C02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C0239A"/>
    <w:pPr>
      <w:tabs>
        <w:tab w:val="right" w:leader="dot" w:pos="10206"/>
      </w:tabs>
      <w:spacing w:after="0" w:line="240" w:lineRule="auto"/>
      <w:jc w:val="center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C0239A"/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0239A"/>
    <w:rPr>
      <w:rFonts w:ascii="Book Antiqua" w:eastAsia="Times New Roman" w:hAnsi="Book Antiqua" w:cs="Arial"/>
      <w:bCs/>
      <w:color w:val="660033"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C0239A"/>
    <w:rPr>
      <w:rFonts w:ascii="Book Antiqua" w:eastAsia="Times New Roman" w:hAnsi="Book Antiqua" w:cs="Times New Roman"/>
      <w:bCs/>
      <w:iCs/>
      <w:color w:val="660033"/>
      <w:sz w:val="20"/>
      <w:szCs w:val="20"/>
      <w:lang w:val="en-GB"/>
    </w:rPr>
  </w:style>
  <w:style w:type="paragraph" w:styleId="BodyText3">
    <w:name w:val="Body Text 3"/>
    <w:basedOn w:val="Normal"/>
    <w:link w:val="BodyText3Char"/>
    <w:rsid w:val="00C46F57"/>
    <w:pPr>
      <w:pBdr>
        <w:top w:val="thinThickSmallGap" w:sz="18" w:space="1" w:color="800000" w:shadow="1"/>
        <w:left w:val="thinThickSmallGap" w:sz="18" w:space="4" w:color="800000" w:shadow="1"/>
        <w:bottom w:val="thinThickSmallGap" w:sz="18" w:space="1" w:color="800000" w:shadow="1"/>
        <w:right w:val="thinThickSmallGap" w:sz="18" w:space="4" w:color="800000" w:shadow="1"/>
      </w:pBdr>
      <w:spacing w:after="0" w:line="240" w:lineRule="auto"/>
      <w:jc w:val="center"/>
    </w:pPr>
    <w:rPr>
      <w:rFonts w:ascii="Times New Roman" w:eastAsia="Times New Roman" w:hAnsi="Times New Roman" w:cs="Times New Roman"/>
      <w:color w:val="FFCC00"/>
      <w:sz w:val="24"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C46F57"/>
    <w:rPr>
      <w:rFonts w:ascii="Times New Roman" w:eastAsia="Times New Roman" w:hAnsi="Times New Roman" w:cs="Times New Roman"/>
      <w:color w:val="FFCC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6B2785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a@hrodc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fria.hrodc@outloo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Fria Cayao</dc:creator>
  <cp:keywords/>
  <dc:description/>
  <cp:lastModifiedBy>HRODC</cp:lastModifiedBy>
  <cp:revision>14</cp:revision>
  <dcterms:created xsi:type="dcterms:W3CDTF">2015-11-15T16:40:00Z</dcterms:created>
  <dcterms:modified xsi:type="dcterms:W3CDTF">2015-11-16T16:56:00Z</dcterms:modified>
</cp:coreProperties>
</file>